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55AD" w14:textId="0C16D231" w:rsidR="002A3771" w:rsidRPr="00F7133B" w:rsidRDefault="002A3771">
      <w:pPr>
        <w:rPr>
          <w:b/>
          <w:bCs/>
          <w:sz w:val="24"/>
          <w:szCs w:val="24"/>
        </w:rPr>
      </w:pPr>
      <w:r w:rsidRPr="00F7133B">
        <w:rPr>
          <w:b/>
          <w:bCs/>
          <w:sz w:val="24"/>
          <w:szCs w:val="24"/>
        </w:rPr>
        <w:t>Du som köper valp skall definitivt ta en funderare innan Du bestämmer dig</w:t>
      </w:r>
    </w:p>
    <w:p w14:paraId="1114FC06" w14:textId="5549D378" w:rsidR="00BE46B3" w:rsidRPr="00726E9B" w:rsidRDefault="00BE46B3">
      <w:r w:rsidRPr="00726E9B">
        <w:t>Allergier är rasens största hälsoproblem.</w:t>
      </w:r>
      <w:r w:rsidR="0096371F">
        <w:t xml:space="preserve"> Uppgifter om 1/3 av alla Wachtelhundar har allergirelaterade problem finns att läsa i Wachtelhundtidningen.</w:t>
      </w:r>
      <w:r w:rsidR="00726E9B">
        <w:t xml:space="preserve"> </w:t>
      </w:r>
      <w:r w:rsidR="002A3771" w:rsidRPr="00726E9B">
        <w:t>Klubbens avelsrekommendationer är</w:t>
      </w:r>
      <w:r w:rsidR="00726E9B">
        <w:t xml:space="preserve"> </w:t>
      </w:r>
      <w:proofErr w:type="gramStart"/>
      <w:r w:rsidR="00726E9B">
        <w:t xml:space="preserve">i </w:t>
      </w:r>
      <w:r w:rsidR="002A3771" w:rsidRPr="00726E9B">
        <w:t xml:space="preserve"> mycket</w:t>
      </w:r>
      <w:proofErr w:type="gramEnd"/>
      <w:r w:rsidR="002A3771" w:rsidRPr="00726E9B">
        <w:t xml:space="preserve"> ett resultat av detta, </w:t>
      </w:r>
      <w:r w:rsidR="00726E9B" w:rsidRPr="00726E9B">
        <w:t>t</w:t>
      </w:r>
      <w:r w:rsidR="00726E9B">
        <w:t>.</w:t>
      </w:r>
      <w:r w:rsidR="00726E9B" w:rsidRPr="00726E9B">
        <w:t>ex.</w:t>
      </w:r>
      <w:r w:rsidR="002A3771" w:rsidRPr="00726E9B">
        <w:t xml:space="preserve"> 2,5 år ålder för avelsdebuten, friska avelsdjur, låg inavelsgrad, undvikande av upprepad kombination och att ingen hane </w:t>
      </w:r>
      <w:r w:rsidR="00726E9B">
        <w:t>överanvänds.</w:t>
      </w:r>
    </w:p>
    <w:p w14:paraId="1FE964B9" w14:textId="713ADC71" w:rsidR="00682DE5" w:rsidRPr="00682DE5" w:rsidRDefault="00682DE5">
      <w:pPr>
        <w:rPr>
          <w:b/>
          <w:bCs/>
        </w:rPr>
      </w:pPr>
      <w:r w:rsidRPr="00682DE5">
        <w:rPr>
          <w:b/>
          <w:bCs/>
        </w:rPr>
        <w:t>Beträffande registreringar som inte följer Wachtelhundklubbens rekommendationer är de i legio.</w:t>
      </w:r>
    </w:p>
    <w:p w14:paraId="7A27D4CE" w14:textId="2B00BF6E" w:rsidR="00682DE5" w:rsidRDefault="00682DE5" w:rsidP="00682DE5">
      <w:pPr>
        <w:pStyle w:val="Liststycke"/>
        <w:numPr>
          <w:ilvl w:val="0"/>
          <w:numId w:val="1"/>
        </w:numPr>
      </w:pPr>
      <w:r>
        <w:t xml:space="preserve">Parningar med föräldradjur under </w:t>
      </w:r>
      <w:proofErr w:type="gramStart"/>
      <w:r>
        <w:t>2.5</w:t>
      </w:r>
      <w:proofErr w:type="gramEnd"/>
      <w:r>
        <w:t xml:space="preserve"> år, t e x med hane 7 månader</w:t>
      </w:r>
    </w:p>
    <w:p w14:paraId="5FC81EC5" w14:textId="38A6149C" w:rsidR="00682DE5" w:rsidRDefault="00682DE5" w:rsidP="00682DE5">
      <w:pPr>
        <w:pStyle w:val="Liststycke"/>
        <w:numPr>
          <w:ilvl w:val="0"/>
          <w:numId w:val="1"/>
        </w:numPr>
      </w:pPr>
      <w:r>
        <w:t xml:space="preserve">Upprepad parning (samma tik med samma hane) två eller </w:t>
      </w:r>
      <w:r w:rsidR="006E3D38">
        <w:t>fler gånger</w:t>
      </w:r>
      <w:r>
        <w:t>.</w:t>
      </w:r>
    </w:p>
    <w:p w14:paraId="454F189A" w14:textId="4C7D8EB7" w:rsidR="00682DE5" w:rsidRDefault="00682DE5" w:rsidP="00682DE5">
      <w:pPr>
        <w:pStyle w:val="Liststycke"/>
        <w:numPr>
          <w:ilvl w:val="0"/>
          <w:numId w:val="1"/>
        </w:numPr>
      </w:pPr>
      <w:r>
        <w:t xml:space="preserve">Upprepade parningar med hundar i samma kombinationer </w:t>
      </w:r>
      <w:r w:rsidR="00483476">
        <w:t xml:space="preserve">med avelsdjur som </w:t>
      </w:r>
      <w:r w:rsidR="006E3D38">
        <w:t>är belastad</w:t>
      </w:r>
      <w:r w:rsidR="00483476">
        <w:t>e</w:t>
      </w:r>
      <w:r w:rsidR="006E3D38">
        <w:t xml:space="preserve"> </w:t>
      </w:r>
      <w:r w:rsidR="00483476">
        <w:t xml:space="preserve">med </w:t>
      </w:r>
      <w:r w:rsidR="00FB410C">
        <w:t>E</w:t>
      </w:r>
      <w:r w:rsidR="00483476">
        <w:t xml:space="preserve">D </w:t>
      </w:r>
      <w:r w:rsidR="006E3D38">
        <w:t xml:space="preserve">upp </w:t>
      </w:r>
      <w:proofErr w:type="gramStart"/>
      <w:r w:rsidR="006E3D38">
        <w:t xml:space="preserve">till </w:t>
      </w:r>
      <w:r>
        <w:t xml:space="preserve"> </w:t>
      </w:r>
      <w:r w:rsidR="00FB410C">
        <w:t>E</w:t>
      </w:r>
      <w:r w:rsidR="00F7133B">
        <w:t>D</w:t>
      </w:r>
      <w:proofErr w:type="gramEnd"/>
      <w:r>
        <w:t xml:space="preserve"> 3.</w:t>
      </w:r>
    </w:p>
    <w:p w14:paraId="07D8D1D5" w14:textId="6FA1FF04" w:rsidR="00FB410C" w:rsidRDefault="00FB410C" w:rsidP="00682DE5">
      <w:pPr>
        <w:pStyle w:val="Liststycke"/>
        <w:numPr>
          <w:ilvl w:val="0"/>
          <w:numId w:val="1"/>
        </w:numPr>
      </w:pPr>
      <w:r>
        <w:t>Parningar med HD C</w:t>
      </w:r>
    </w:p>
    <w:p w14:paraId="2558566D" w14:textId="7EC9E9F2" w:rsidR="00682DE5" w:rsidRDefault="00682DE5" w:rsidP="00682DE5">
      <w:pPr>
        <w:pStyle w:val="Liststycke"/>
        <w:numPr>
          <w:ilvl w:val="0"/>
          <w:numId w:val="1"/>
        </w:numPr>
      </w:pPr>
      <w:r>
        <w:t>Parningar där föräldrarna inte är meriterade.</w:t>
      </w:r>
    </w:p>
    <w:p w14:paraId="2320DB2F" w14:textId="23F15063" w:rsidR="00682DE5" w:rsidRDefault="00682DE5" w:rsidP="00682DE5">
      <w:pPr>
        <w:pStyle w:val="Liststycke"/>
        <w:numPr>
          <w:ilvl w:val="0"/>
          <w:numId w:val="1"/>
        </w:numPr>
      </w:pPr>
      <w:r>
        <w:t>Parningar som annonseras som jaktprovsmeriterade, men där meriten är godkänt viltspårprov anlagsklass.</w:t>
      </w:r>
    </w:p>
    <w:p w14:paraId="4C46982B" w14:textId="495CDD33" w:rsidR="00682DE5" w:rsidRDefault="00682DE5" w:rsidP="00682DE5">
      <w:pPr>
        <w:pStyle w:val="Liststycke"/>
        <w:numPr>
          <w:ilvl w:val="0"/>
          <w:numId w:val="1"/>
        </w:numPr>
      </w:pPr>
      <w:r>
        <w:t xml:space="preserve">Parningar </w:t>
      </w:r>
      <w:r w:rsidR="006E3D38">
        <w:t xml:space="preserve">med avelsdjur som </w:t>
      </w:r>
      <w:r>
        <w:t xml:space="preserve">har </w:t>
      </w:r>
      <w:r w:rsidR="006E3D38">
        <w:t xml:space="preserve">kroniska </w:t>
      </w:r>
      <w:r>
        <w:t>öronproblem</w:t>
      </w:r>
    </w:p>
    <w:p w14:paraId="0A9ED9E1" w14:textId="4A19C687" w:rsidR="006E3D38" w:rsidRDefault="006E3D38" w:rsidP="00682DE5">
      <w:pPr>
        <w:pStyle w:val="Liststycke"/>
        <w:numPr>
          <w:ilvl w:val="0"/>
          <w:numId w:val="1"/>
        </w:numPr>
      </w:pPr>
      <w:r>
        <w:t>Parningar med hög inavelsgrad</w:t>
      </w:r>
    </w:p>
    <w:p w14:paraId="160A45C2" w14:textId="3BBB3988" w:rsidR="00483476" w:rsidRDefault="00483476" w:rsidP="00682DE5">
      <w:pPr>
        <w:pStyle w:val="Liststycke"/>
        <w:numPr>
          <w:ilvl w:val="0"/>
          <w:numId w:val="1"/>
        </w:numPr>
      </w:pPr>
      <w:r>
        <w:t>Parningar där föräldradjuren röntgas i efterhand</w:t>
      </w:r>
    </w:p>
    <w:p w14:paraId="2C7861DB" w14:textId="22F425AB" w:rsidR="006E3D38" w:rsidRPr="006E3D38" w:rsidRDefault="006E3D38" w:rsidP="006E3D38">
      <w:pPr>
        <w:rPr>
          <w:b/>
          <w:bCs/>
        </w:rPr>
      </w:pPr>
      <w:r w:rsidRPr="006E3D38">
        <w:rPr>
          <w:b/>
          <w:bCs/>
        </w:rPr>
        <w:t>Parningar som kanske ryms inom rekommendationerna där det ändå är tveksamma</w:t>
      </w:r>
    </w:p>
    <w:p w14:paraId="2BA1F42F" w14:textId="3CE1EC93" w:rsidR="00682DE5" w:rsidRDefault="00682DE5" w:rsidP="00682DE5">
      <w:pPr>
        <w:pStyle w:val="Liststycke"/>
        <w:numPr>
          <w:ilvl w:val="0"/>
          <w:numId w:val="1"/>
        </w:numPr>
      </w:pPr>
      <w:r>
        <w:t xml:space="preserve">Parningar med avelsdjur som har </w:t>
      </w:r>
      <w:r w:rsidR="006E3D38">
        <w:t>”spanielögon”</w:t>
      </w:r>
    </w:p>
    <w:p w14:paraId="3BA35CA2" w14:textId="3C2F4126" w:rsidR="006E3D38" w:rsidRPr="006E3D38" w:rsidRDefault="006E3D38" w:rsidP="006E3D38">
      <w:pPr>
        <w:rPr>
          <w:b/>
          <w:bCs/>
        </w:rPr>
      </w:pPr>
      <w:r w:rsidRPr="006E3D38">
        <w:rPr>
          <w:b/>
          <w:bCs/>
        </w:rPr>
        <w:t xml:space="preserve">Parningar där </w:t>
      </w:r>
      <w:r w:rsidR="00F7133B">
        <w:rPr>
          <w:b/>
          <w:bCs/>
        </w:rPr>
        <w:t xml:space="preserve">man </w:t>
      </w:r>
      <w:r w:rsidR="0056490B">
        <w:rPr>
          <w:b/>
          <w:bCs/>
        </w:rPr>
        <w:t>bör</w:t>
      </w:r>
      <w:r w:rsidR="00F7133B">
        <w:rPr>
          <w:b/>
          <w:bCs/>
        </w:rPr>
        <w:t xml:space="preserve"> tänka sig för </w:t>
      </w:r>
      <w:r w:rsidR="009B108E">
        <w:rPr>
          <w:b/>
          <w:bCs/>
        </w:rPr>
        <w:t xml:space="preserve">lite </w:t>
      </w:r>
      <w:r w:rsidR="00F7133B">
        <w:rPr>
          <w:b/>
          <w:bCs/>
        </w:rPr>
        <w:t>extra noga</w:t>
      </w:r>
    </w:p>
    <w:p w14:paraId="598265CD" w14:textId="77777777" w:rsidR="0056490B" w:rsidRDefault="006E3D38" w:rsidP="006E3D38">
      <w:pPr>
        <w:pStyle w:val="Liststycke"/>
      </w:pPr>
      <w:r>
        <w:t>Långdrivare</w:t>
      </w:r>
    </w:p>
    <w:p w14:paraId="6A0AE165" w14:textId="39B49344" w:rsidR="002A3771" w:rsidRDefault="006E3D38" w:rsidP="006E3D38">
      <w:pPr>
        <w:pStyle w:val="Liststycke"/>
      </w:pPr>
      <w:r>
        <w:t xml:space="preserve">Hundar som i </w:t>
      </w:r>
      <w:r w:rsidR="00F7133B">
        <w:t xml:space="preserve">mycket </w:t>
      </w:r>
      <w:r>
        <w:t>hög utsträckning skadas vid vildsvinsjakt</w:t>
      </w:r>
    </w:p>
    <w:p w14:paraId="748391D4" w14:textId="160E195B" w:rsidR="006E3D38" w:rsidRPr="002A3771" w:rsidRDefault="006E3D38" w:rsidP="006E3D38">
      <w:pPr>
        <w:pStyle w:val="Liststycke"/>
        <w:rPr>
          <w:b/>
          <w:bCs/>
        </w:rPr>
      </w:pPr>
    </w:p>
    <w:p w14:paraId="6BB02CAA" w14:textId="698DA864" w:rsidR="0056490B" w:rsidRDefault="002A3771" w:rsidP="00726E9B">
      <w:pPr>
        <w:pStyle w:val="Liststycke"/>
        <w:ind w:left="0"/>
        <w:rPr>
          <w:b/>
          <w:bCs/>
        </w:rPr>
      </w:pPr>
      <w:r w:rsidRPr="002A3771">
        <w:rPr>
          <w:b/>
          <w:bCs/>
        </w:rPr>
        <w:t>Vänta tills Du hitta</w:t>
      </w:r>
      <w:r w:rsidR="00F7133B">
        <w:rPr>
          <w:b/>
          <w:bCs/>
        </w:rPr>
        <w:t>r</w:t>
      </w:r>
      <w:r w:rsidRPr="002A3771">
        <w:rPr>
          <w:b/>
          <w:bCs/>
        </w:rPr>
        <w:t xml:space="preserve"> rätt valp att köpa</w:t>
      </w:r>
      <w:r w:rsidR="00726E9B">
        <w:rPr>
          <w:b/>
          <w:bCs/>
        </w:rPr>
        <w:t>,</w:t>
      </w:r>
      <w:r w:rsidRPr="002A3771">
        <w:rPr>
          <w:b/>
          <w:bCs/>
        </w:rPr>
        <w:t xml:space="preserve"> </w:t>
      </w:r>
      <w:proofErr w:type="gramStart"/>
      <w:r w:rsidR="0042712A">
        <w:rPr>
          <w:b/>
          <w:bCs/>
        </w:rPr>
        <w:t>istället</w:t>
      </w:r>
      <w:proofErr w:type="gramEnd"/>
      <w:r w:rsidR="0042712A">
        <w:rPr>
          <w:b/>
          <w:bCs/>
        </w:rPr>
        <w:t xml:space="preserve"> för</w:t>
      </w:r>
      <w:r w:rsidR="0096371F">
        <w:rPr>
          <w:b/>
          <w:bCs/>
        </w:rPr>
        <w:t xml:space="preserve"> att </w:t>
      </w:r>
      <w:r w:rsidRPr="002A3771">
        <w:rPr>
          <w:b/>
          <w:bCs/>
        </w:rPr>
        <w:t xml:space="preserve">hasta iväg och köp första bästa. </w:t>
      </w:r>
      <w:r w:rsidR="00F7133B">
        <w:rPr>
          <w:b/>
          <w:bCs/>
        </w:rPr>
        <w:t xml:space="preserve">Tveka inte att ringa de som har syskon till föräldrarna eller till de som har en valp från en tidigare parning. </w:t>
      </w:r>
      <w:r w:rsidR="0056490B">
        <w:rPr>
          <w:b/>
          <w:bCs/>
        </w:rPr>
        <w:t xml:space="preserve">Kolla </w:t>
      </w:r>
      <w:hyperlink r:id="rId5" w:history="1">
        <w:r w:rsidR="0056490B" w:rsidRPr="00AD1FD8">
          <w:rPr>
            <w:rStyle w:val="Hyperlnk"/>
            <w:b/>
            <w:bCs/>
          </w:rPr>
          <w:t>https://hundar.skk.se/avelsdata</w:t>
        </w:r>
      </w:hyperlink>
      <w:r w:rsidR="0056490B">
        <w:rPr>
          <w:b/>
          <w:bCs/>
        </w:rPr>
        <w:t>, där finns mycket nyttig information.</w:t>
      </w:r>
    </w:p>
    <w:p w14:paraId="35EF86F6" w14:textId="6E9B2658" w:rsidR="002A3771" w:rsidRDefault="00F7133B" w:rsidP="00726E9B">
      <w:pPr>
        <w:pStyle w:val="Liststycke"/>
        <w:ind w:left="0"/>
        <w:rPr>
          <w:b/>
          <w:bCs/>
        </w:rPr>
      </w:pPr>
      <w:r>
        <w:rPr>
          <w:b/>
          <w:bCs/>
        </w:rPr>
        <w:t>T</w:t>
      </w:r>
      <w:r w:rsidR="002A3771" w:rsidRPr="002A3771">
        <w:rPr>
          <w:b/>
          <w:bCs/>
        </w:rPr>
        <w:t xml:space="preserve">änk på att Du skall ha din hund i mer är 10 år. </w:t>
      </w:r>
    </w:p>
    <w:p w14:paraId="511AF6E7" w14:textId="127EDC5B" w:rsidR="00065CED" w:rsidRDefault="00065CED" w:rsidP="00726E9B">
      <w:pPr>
        <w:pStyle w:val="Liststycke"/>
        <w:ind w:left="0"/>
        <w:rPr>
          <w:b/>
          <w:bCs/>
        </w:rPr>
      </w:pPr>
    </w:p>
    <w:p w14:paraId="27D839C5" w14:textId="22CEA200" w:rsidR="00065CED" w:rsidRPr="002A3771" w:rsidRDefault="00065CED" w:rsidP="00726E9B">
      <w:pPr>
        <w:pStyle w:val="Liststycke"/>
        <w:ind w:left="0"/>
        <w:rPr>
          <w:b/>
          <w:bCs/>
        </w:rPr>
      </w:pPr>
      <w:r>
        <w:rPr>
          <w:b/>
          <w:bCs/>
        </w:rPr>
        <w:t>SWK Småland-Öland</w:t>
      </w:r>
    </w:p>
    <w:p w14:paraId="6AD40CD1" w14:textId="77777777" w:rsidR="006E3D38" w:rsidRDefault="006E3D38" w:rsidP="006E3D38">
      <w:pPr>
        <w:pStyle w:val="Liststycke"/>
      </w:pPr>
    </w:p>
    <w:sectPr w:rsidR="006E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635F4"/>
    <w:multiLevelType w:val="hybridMultilevel"/>
    <w:tmpl w:val="276EF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B3"/>
    <w:rsid w:val="00065CED"/>
    <w:rsid w:val="002A3771"/>
    <w:rsid w:val="002A661A"/>
    <w:rsid w:val="00357924"/>
    <w:rsid w:val="0042712A"/>
    <w:rsid w:val="00431B1D"/>
    <w:rsid w:val="00483476"/>
    <w:rsid w:val="0056490B"/>
    <w:rsid w:val="006165D3"/>
    <w:rsid w:val="00682DE5"/>
    <w:rsid w:val="006E3D38"/>
    <w:rsid w:val="00726E9B"/>
    <w:rsid w:val="0096371F"/>
    <w:rsid w:val="009B108E"/>
    <w:rsid w:val="00BE46B3"/>
    <w:rsid w:val="00F7133B"/>
    <w:rsid w:val="00F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C988"/>
  <w15:chartTrackingRefBased/>
  <w15:docId w15:val="{3F703055-9138-46EA-9932-866E7389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2DE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6490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490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64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ndar.skk.se/avels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Våge Hagelberg</dc:creator>
  <cp:keywords/>
  <dc:description/>
  <cp:lastModifiedBy>Gunilla Carlsson</cp:lastModifiedBy>
  <cp:revision>2</cp:revision>
  <dcterms:created xsi:type="dcterms:W3CDTF">2021-03-21T19:58:00Z</dcterms:created>
  <dcterms:modified xsi:type="dcterms:W3CDTF">2021-03-21T19:58:00Z</dcterms:modified>
</cp:coreProperties>
</file>